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1666"/>
        <w:tblW w:w="10910" w:type="dxa"/>
        <w:tblLook w:val="04A0" w:firstRow="1" w:lastRow="0" w:firstColumn="1" w:lastColumn="0" w:noHBand="0" w:noVBand="1"/>
      </w:tblPr>
      <w:tblGrid>
        <w:gridCol w:w="1696"/>
        <w:gridCol w:w="3261"/>
        <w:gridCol w:w="2126"/>
        <w:gridCol w:w="3827"/>
      </w:tblGrid>
      <w:tr w:rsidR="000A6F16" w:rsidRPr="00075D06" w14:paraId="0EC8DA3C" w14:textId="77777777" w:rsidTr="000A6F16">
        <w:tc>
          <w:tcPr>
            <w:tcW w:w="1696" w:type="dxa"/>
          </w:tcPr>
          <w:p w14:paraId="1F5AFE37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Date</w:t>
            </w:r>
          </w:p>
        </w:tc>
        <w:tc>
          <w:tcPr>
            <w:tcW w:w="3261" w:type="dxa"/>
          </w:tcPr>
          <w:p w14:paraId="00D739A2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Property</w:t>
            </w:r>
          </w:p>
        </w:tc>
        <w:tc>
          <w:tcPr>
            <w:tcW w:w="2126" w:type="dxa"/>
          </w:tcPr>
          <w:p w14:paraId="5BCAB16D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Status</w:t>
            </w:r>
          </w:p>
        </w:tc>
        <w:tc>
          <w:tcPr>
            <w:tcW w:w="3827" w:type="dxa"/>
          </w:tcPr>
          <w:p w14:paraId="0A057792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Notes</w:t>
            </w:r>
          </w:p>
        </w:tc>
      </w:tr>
      <w:tr w:rsidR="000A6F16" w:rsidRPr="00075D06" w14:paraId="068061D5" w14:textId="77777777" w:rsidTr="000A6F16">
        <w:tc>
          <w:tcPr>
            <w:tcW w:w="1696" w:type="dxa"/>
          </w:tcPr>
          <w:p w14:paraId="4A68DA22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09/04/2024</w:t>
            </w:r>
          </w:p>
        </w:tc>
        <w:tc>
          <w:tcPr>
            <w:tcW w:w="3261" w:type="dxa"/>
          </w:tcPr>
          <w:p w14:paraId="338515E1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15 The Paddock</w:t>
            </w:r>
          </w:p>
        </w:tc>
        <w:tc>
          <w:tcPr>
            <w:tcW w:w="2126" w:type="dxa"/>
          </w:tcPr>
          <w:p w14:paraId="13A5362D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Sale Agreed</w:t>
            </w:r>
          </w:p>
        </w:tc>
        <w:tc>
          <w:tcPr>
            <w:tcW w:w="3827" w:type="dxa"/>
          </w:tcPr>
          <w:p w14:paraId="441C233B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6F16" w:rsidRPr="00075D06" w14:paraId="02096BDC" w14:textId="77777777" w:rsidTr="000A6F16">
        <w:tc>
          <w:tcPr>
            <w:tcW w:w="1696" w:type="dxa"/>
          </w:tcPr>
          <w:p w14:paraId="0635E23A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09/05/2024</w:t>
            </w:r>
          </w:p>
        </w:tc>
        <w:tc>
          <w:tcPr>
            <w:tcW w:w="3261" w:type="dxa"/>
          </w:tcPr>
          <w:p w14:paraId="5C34873D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Derg Road Site</w:t>
            </w:r>
          </w:p>
        </w:tc>
        <w:tc>
          <w:tcPr>
            <w:tcW w:w="2126" w:type="dxa"/>
          </w:tcPr>
          <w:p w14:paraId="66350387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Sale Agreed</w:t>
            </w:r>
          </w:p>
        </w:tc>
        <w:tc>
          <w:tcPr>
            <w:tcW w:w="3827" w:type="dxa"/>
          </w:tcPr>
          <w:p w14:paraId="1AD5401D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6F16" w:rsidRPr="00075D06" w14:paraId="71099773" w14:textId="77777777" w:rsidTr="000A6F16">
        <w:tc>
          <w:tcPr>
            <w:tcW w:w="1696" w:type="dxa"/>
          </w:tcPr>
          <w:p w14:paraId="3E7B89CC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09/05/2024</w:t>
            </w:r>
          </w:p>
        </w:tc>
        <w:tc>
          <w:tcPr>
            <w:tcW w:w="3261" w:type="dxa"/>
          </w:tcPr>
          <w:p w14:paraId="24623DC4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25 Lisnarragh Road</w:t>
            </w:r>
          </w:p>
        </w:tc>
        <w:tc>
          <w:tcPr>
            <w:tcW w:w="2126" w:type="dxa"/>
          </w:tcPr>
          <w:p w14:paraId="67E84CD6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Sale Agreed</w:t>
            </w:r>
          </w:p>
        </w:tc>
        <w:tc>
          <w:tcPr>
            <w:tcW w:w="3827" w:type="dxa"/>
          </w:tcPr>
          <w:p w14:paraId="55D89644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Kieran Coyle updated cert 15/08/24</w:t>
            </w:r>
          </w:p>
        </w:tc>
      </w:tr>
      <w:tr w:rsidR="000A6F16" w:rsidRPr="00075D06" w14:paraId="67B9C445" w14:textId="77777777" w:rsidTr="000A6F16">
        <w:tc>
          <w:tcPr>
            <w:tcW w:w="1696" w:type="dxa"/>
          </w:tcPr>
          <w:p w14:paraId="1804146F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09/05/2024</w:t>
            </w:r>
          </w:p>
        </w:tc>
        <w:tc>
          <w:tcPr>
            <w:tcW w:w="3261" w:type="dxa"/>
          </w:tcPr>
          <w:p w14:paraId="6F90B153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60 Glenside</w:t>
            </w:r>
          </w:p>
        </w:tc>
        <w:tc>
          <w:tcPr>
            <w:tcW w:w="2126" w:type="dxa"/>
          </w:tcPr>
          <w:p w14:paraId="1CEFB68A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Sale Agreed</w:t>
            </w:r>
          </w:p>
        </w:tc>
        <w:tc>
          <w:tcPr>
            <w:tcW w:w="3827" w:type="dxa"/>
          </w:tcPr>
          <w:p w14:paraId="333A8980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6F16" w:rsidRPr="00075D06" w14:paraId="46F752DE" w14:textId="77777777" w:rsidTr="000A6F16">
        <w:tc>
          <w:tcPr>
            <w:tcW w:w="1696" w:type="dxa"/>
          </w:tcPr>
          <w:p w14:paraId="5CAB83ED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16/05/2024</w:t>
            </w:r>
          </w:p>
        </w:tc>
        <w:tc>
          <w:tcPr>
            <w:tcW w:w="3261" w:type="dxa"/>
          </w:tcPr>
          <w:p w14:paraId="3AF0F46A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25 Brookvale</w:t>
            </w:r>
          </w:p>
        </w:tc>
        <w:tc>
          <w:tcPr>
            <w:tcW w:w="2126" w:type="dxa"/>
          </w:tcPr>
          <w:p w14:paraId="48DD4DC4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Sale Agreed</w:t>
            </w:r>
          </w:p>
        </w:tc>
        <w:tc>
          <w:tcPr>
            <w:tcW w:w="3827" w:type="dxa"/>
          </w:tcPr>
          <w:p w14:paraId="6CFD2813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6F16" w:rsidRPr="00075D06" w14:paraId="61C5DE25" w14:textId="77777777" w:rsidTr="000A6F16">
        <w:tc>
          <w:tcPr>
            <w:tcW w:w="1696" w:type="dxa"/>
          </w:tcPr>
          <w:p w14:paraId="1932F321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31/05/2024</w:t>
            </w:r>
          </w:p>
        </w:tc>
        <w:tc>
          <w:tcPr>
            <w:tcW w:w="3261" w:type="dxa"/>
          </w:tcPr>
          <w:p w14:paraId="52A602B8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34 Bracken Hill</w:t>
            </w:r>
          </w:p>
        </w:tc>
        <w:tc>
          <w:tcPr>
            <w:tcW w:w="2126" w:type="dxa"/>
          </w:tcPr>
          <w:p w14:paraId="45C31C7E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Sale Agreed</w:t>
            </w:r>
          </w:p>
        </w:tc>
        <w:tc>
          <w:tcPr>
            <w:tcW w:w="3827" w:type="dxa"/>
          </w:tcPr>
          <w:p w14:paraId="6928EAD5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Global cert?</w:t>
            </w:r>
          </w:p>
        </w:tc>
      </w:tr>
      <w:tr w:rsidR="000A6F16" w:rsidRPr="00075D06" w14:paraId="3854E71C" w14:textId="77777777" w:rsidTr="000A6F16">
        <w:tc>
          <w:tcPr>
            <w:tcW w:w="1696" w:type="dxa"/>
          </w:tcPr>
          <w:p w14:paraId="7EE81970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31/05/2024</w:t>
            </w:r>
          </w:p>
        </w:tc>
        <w:tc>
          <w:tcPr>
            <w:tcW w:w="3261" w:type="dxa"/>
          </w:tcPr>
          <w:p w14:paraId="2924E263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4 Ricardos Wood</w:t>
            </w:r>
          </w:p>
        </w:tc>
        <w:tc>
          <w:tcPr>
            <w:tcW w:w="2126" w:type="dxa"/>
          </w:tcPr>
          <w:p w14:paraId="070DBDD2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Sale Agreed</w:t>
            </w:r>
          </w:p>
        </w:tc>
        <w:tc>
          <w:tcPr>
            <w:tcW w:w="3827" w:type="dxa"/>
          </w:tcPr>
          <w:p w14:paraId="3537CA33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6F16" w:rsidRPr="00075D06" w14:paraId="2A8C399C" w14:textId="77777777" w:rsidTr="000A6F16">
        <w:tc>
          <w:tcPr>
            <w:tcW w:w="1696" w:type="dxa"/>
          </w:tcPr>
          <w:p w14:paraId="2C32FC2F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03/06/2024</w:t>
            </w:r>
          </w:p>
        </w:tc>
        <w:tc>
          <w:tcPr>
            <w:tcW w:w="3261" w:type="dxa"/>
          </w:tcPr>
          <w:p w14:paraId="3B0156D7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1 Alexander Place</w:t>
            </w:r>
          </w:p>
        </w:tc>
        <w:tc>
          <w:tcPr>
            <w:tcW w:w="2126" w:type="dxa"/>
          </w:tcPr>
          <w:p w14:paraId="3D6D3FAF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Sale Agreed</w:t>
            </w:r>
          </w:p>
        </w:tc>
        <w:tc>
          <w:tcPr>
            <w:tcW w:w="3827" w:type="dxa"/>
          </w:tcPr>
          <w:p w14:paraId="233104A7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6F16" w:rsidRPr="00075D06" w14:paraId="3A49D5F2" w14:textId="77777777" w:rsidTr="000A6F16">
        <w:tc>
          <w:tcPr>
            <w:tcW w:w="1696" w:type="dxa"/>
          </w:tcPr>
          <w:p w14:paraId="608ADF53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25/06/2024</w:t>
            </w:r>
          </w:p>
        </w:tc>
        <w:tc>
          <w:tcPr>
            <w:tcW w:w="3261" w:type="dxa"/>
          </w:tcPr>
          <w:p w14:paraId="4AA66232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72 Castlefinn Park</w:t>
            </w:r>
          </w:p>
        </w:tc>
        <w:tc>
          <w:tcPr>
            <w:tcW w:w="2126" w:type="dxa"/>
          </w:tcPr>
          <w:p w14:paraId="6C11F958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Sale Agreed</w:t>
            </w:r>
          </w:p>
        </w:tc>
        <w:tc>
          <w:tcPr>
            <w:tcW w:w="3827" w:type="dxa"/>
          </w:tcPr>
          <w:p w14:paraId="0897955D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6F16" w:rsidRPr="00075D06" w14:paraId="269788F4" w14:textId="77777777" w:rsidTr="000A6F16">
        <w:tc>
          <w:tcPr>
            <w:tcW w:w="1696" w:type="dxa"/>
          </w:tcPr>
          <w:p w14:paraId="3DA1717E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22/07/2024</w:t>
            </w:r>
          </w:p>
        </w:tc>
        <w:tc>
          <w:tcPr>
            <w:tcW w:w="3261" w:type="dxa"/>
          </w:tcPr>
          <w:p w14:paraId="758BBAAC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70 Linen Green</w:t>
            </w:r>
          </w:p>
        </w:tc>
        <w:tc>
          <w:tcPr>
            <w:tcW w:w="2126" w:type="dxa"/>
          </w:tcPr>
          <w:p w14:paraId="0C8558C4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Sale Agreed</w:t>
            </w:r>
          </w:p>
        </w:tc>
        <w:tc>
          <w:tcPr>
            <w:tcW w:w="3827" w:type="dxa"/>
          </w:tcPr>
          <w:p w14:paraId="72AB097A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6F16" w:rsidRPr="00075D06" w14:paraId="6792FF73" w14:textId="77777777" w:rsidTr="000A6F16">
        <w:tc>
          <w:tcPr>
            <w:tcW w:w="1696" w:type="dxa"/>
          </w:tcPr>
          <w:p w14:paraId="1E6DC765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23/07/2024</w:t>
            </w:r>
          </w:p>
        </w:tc>
        <w:tc>
          <w:tcPr>
            <w:tcW w:w="3261" w:type="dxa"/>
          </w:tcPr>
          <w:p w14:paraId="74871D7E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16 Garvan Road</w:t>
            </w:r>
          </w:p>
        </w:tc>
        <w:tc>
          <w:tcPr>
            <w:tcW w:w="2126" w:type="dxa"/>
          </w:tcPr>
          <w:p w14:paraId="7E8366A0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Sale Agreed</w:t>
            </w:r>
          </w:p>
        </w:tc>
        <w:tc>
          <w:tcPr>
            <w:tcW w:w="3827" w:type="dxa"/>
          </w:tcPr>
          <w:p w14:paraId="12051212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6F16" w:rsidRPr="00075D06" w14:paraId="11A8EF70" w14:textId="77777777" w:rsidTr="000A6F16">
        <w:tc>
          <w:tcPr>
            <w:tcW w:w="1696" w:type="dxa"/>
          </w:tcPr>
          <w:p w14:paraId="0D5EC07D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23/07/2024</w:t>
            </w:r>
          </w:p>
        </w:tc>
        <w:tc>
          <w:tcPr>
            <w:tcW w:w="3261" w:type="dxa"/>
          </w:tcPr>
          <w:p w14:paraId="070B297F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1 Evish Road</w:t>
            </w:r>
          </w:p>
        </w:tc>
        <w:tc>
          <w:tcPr>
            <w:tcW w:w="2126" w:type="dxa"/>
          </w:tcPr>
          <w:p w14:paraId="52439573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Sale Agreed</w:t>
            </w:r>
          </w:p>
        </w:tc>
        <w:tc>
          <w:tcPr>
            <w:tcW w:w="3827" w:type="dxa"/>
          </w:tcPr>
          <w:p w14:paraId="05C92BFB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6F16" w:rsidRPr="00075D06" w14:paraId="3B6D27BE" w14:textId="77777777" w:rsidTr="000A6F16">
        <w:tc>
          <w:tcPr>
            <w:tcW w:w="1696" w:type="dxa"/>
          </w:tcPr>
          <w:p w14:paraId="18F65875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24/07/2024</w:t>
            </w:r>
          </w:p>
        </w:tc>
        <w:tc>
          <w:tcPr>
            <w:tcW w:w="3261" w:type="dxa"/>
          </w:tcPr>
          <w:p w14:paraId="3DAC3FE5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23 Newtown Street</w:t>
            </w:r>
          </w:p>
        </w:tc>
        <w:tc>
          <w:tcPr>
            <w:tcW w:w="2126" w:type="dxa"/>
          </w:tcPr>
          <w:p w14:paraId="141C014C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Sale Agreed</w:t>
            </w:r>
          </w:p>
        </w:tc>
        <w:tc>
          <w:tcPr>
            <w:tcW w:w="3827" w:type="dxa"/>
          </w:tcPr>
          <w:p w14:paraId="116A7091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6F16" w:rsidRPr="00075D06" w14:paraId="1C28F723" w14:textId="77777777" w:rsidTr="000A6F16">
        <w:tc>
          <w:tcPr>
            <w:tcW w:w="1696" w:type="dxa"/>
          </w:tcPr>
          <w:p w14:paraId="659A7F49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25/07/2024</w:t>
            </w:r>
          </w:p>
        </w:tc>
        <w:tc>
          <w:tcPr>
            <w:tcW w:w="3261" w:type="dxa"/>
          </w:tcPr>
          <w:p w14:paraId="7311F67F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12 Bracken Hill</w:t>
            </w:r>
          </w:p>
        </w:tc>
        <w:tc>
          <w:tcPr>
            <w:tcW w:w="2126" w:type="dxa"/>
          </w:tcPr>
          <w:p w14:paraId="132A6452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Sale Agreed</w:t>
            </w:r>
          </w:p>
        </w:tc>
        <w:tc>
          <w:tcPr>
            <w:tcW w:w="3827" w:type="dxa"/>
          </w:tcPr>
          <w:p w14:paraId="5C574CC5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6F16" w:rsidRPr="00075D06" w14:paraId="31D82E9F" w14:textId="77777777" w:rsidTr="000A6F16">
        <w:tc>
          <w:tcPr>
            <w:tcW w:w="1696" w:type="dxa"/>
          </w:tcPr>
          <w:p w14:paraId="6A9DBDD3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29/07/2024</w:t>
            </w:r>
          </w:p>
        </w:tc>
        <w:tc>
          <w:tcPr>
            <w:tcW w:w="3261" w:type="dxa"/>
          </w:tcPr>
          <w:p w14:paraId="408825C3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10 Erganagh Road</w:t>
            </w:r>
          </w:p>
        </w:tc>
        <w:tc>
          <w:tcPr>
            <w:tcW w:w="2126" w:type="dxa"/>
          </w:tcPr>
          <w:p w14:paraId="421D8913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Sale Agreed</w:t>
            </w:r>
          </w:p>
        </w:tc>
        <w:tc>
          <w:tcPr>
            <w:tcW w:w="3827" w:type="dxa"/>
          </w:tcPr>
          <w:p w14:paraId="02207293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6F16" w:rsidRPr="00075D06" w14:paraId="27EE5D44" w14:textId="77777777" w:rsidTr="000A6F16">
        <w:tc>
          <w:tcPr>
            <w:tcW w:w="1696" w:type="dxa"/>
          </w:tcPr>
          <w:p w14:paraId="4D814C99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31/07/2024</w:t>
            </w:r>
          </w:p>
        </w:tc>
        <w:tc>
          <w:tcPr>
            <w:tcW w:w="3261" w:type="dxa"/>
          </w:tcPr>
          <w:p w14:paraId="74647B52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17 Glen Road</w:t>
            </w:r>
          </w:p>
        </w:tc>
        <w:tc>
          <w:tcPr>
            <w:tcW w:w="2126" w:type="dxa"/>
          </w:tcPr>
          <w:p w14:paraId="4DDBEEA7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Sale Agreed</w:t>
            </w:r>
          </w:p>
        </w:tc>
        <w:tc>
          <w:tcPr>
            <w:tcW w:w="3827" w:type="dxa"/>
          </w:tcPr>
          <w:p w14:paraId="095F4BDF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6F16" w:rsidRPr="00075D06" w14:paraId="2D0058CA" w14:textId="77777777" w:rsidTr="000A6F16">
        <w:tc>
          <w:tcPr>
            <w:tcW w:w="1696" w:type="dxa"/>
          </w:tcPr>
          <w:p w14:paraId="7E7CB677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31/07/2024</w:t>
            </w:r>
          </w:p>
        </w:tc>
        <w:tc>
          <w:tcPr>
            <w:tcW w:w="3261" w:type="dxa"/>
          </w:tcPr>
          <w:p w14:paraId="1170FF59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The Holy Shop</w:t>
            </w:r>
          </w:p>
        </w:tc>
        <w:tc>
          <w:tcPr>
            <w:tcW w:w="2126" w:type="dxa"/>
          </w:tcPr>
          <w:p w14:paraId="3700C695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Sale Agreed</w:t>
            </w:r>
          </w:p>
        </w:tc>
        <w:tc>
          <w:tcPr>
            <w:tcW w:w="3827" w:type="dxa"/>
          </w:tcPr>
          <w:p w14:paraId="33CF2662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6F16" w:rsidRPr="00075D06" w14:paraId="7F9BD514" w14:textId="77777777" w:rsidTr="000A6F16">
        <w:tc>
          <w:tcPr>
            <w:tcW w:w="1696" w:type="dxa"/>
          </w:tcPr>
          <w:p w14:paraId="015B1966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01/08/2024</w:t>
            </w:r>
          </w:p>
        </w:tc>
        <w:tc>
          <w:tcPr>
            <w:tcW w:w="3261" w:type="dxa"/>
          </w:tcPr>
          <w:p w14:paraId="1EEA13A1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34 Ballycolman Road</w:t>
            </w:r>
          </w:p>
        </w:tc>
        <w:tc>
          <w:tcPr>
            <w:tcW w:w="2126" w:type="dxa"/>
          </w:tcPr>
          <w:p w14:paraId="14FFDC76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Sale Agreed</w:t>
            </w:r>
          </w:p>
        </w:tc>
        <w:tc>
          <w:tcPr>
            <w:tcW w:w="3827" w:type="dxa"/>
          </w:tcPr>
          <w:p w14:paraId="36B95919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6F16" w:rsidRPr="00075D06" w14:paraId="6222390F" w14:textId="77777777" w:rsidTr="000A6F16">
        <w:tc>
          <w:tcPr>
            <w:tcW w:w="1696" w:type="dxa"/>
          </w:tcPr>
          <w:p w14:paraId="184A633E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12/08/2024</w:t>
            </w:r>
          </w:p>
        </w:tc>
        <w:tc>
          <w:tcPr>
            <w:tcW w:w="3261" w:type="dxa"/>
          </w:tcPr>
          <w:p w14:paraId="78CE087A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10 Mount Sion</w:t>
            </w:r>
          </w:p>
        </w:tc>
        <w:tc>
          <w:tcPr>
            <w:tcW w:w="2126" w:type="dxa"/>
          </w:tcPr>
          <w:p w14:paraId="1328310D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Sale Agreed</w:t>
            </w:r>
          </w:p>
        </w:tc>
        <w:tc>
          <w:tcPr>
            <w:tcW w:w="3827" w:type="dxa"/>
          </w:tcPr>
          <w:p w14:paraId="07EE759A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6F16" w:rsidRPr="00075D06" w14:paraId="0FCCBD2C" w14:textId="77777777" w:rsidTr="000A6F16">
        <w:tc>
          <w:tcPr>
            <w:tcW w:w="1696" w:type="dxa"/>
          </w:tcPr>
          <w:p w14:paraId="55F3E36B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16/08/2024</w:t>
            </w:r>
          </w:p>
        </w:tc>
        <w:tc>
          <w:tcPr>
            <w:tcW w:w="3261" w:type="dxa"/>
          </w:tcPr>
          <w:p w14:paraId="08685A17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45 Mount C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75D06">
              <w:rPr>
                <w:rFonts w:ascii="Arial" w:hAnsi="Arial" w:cs="Arial"/>
                <w:sz w:val="28"/>
                <w:szCs w:val="28"/>
              </w:rPr>
              <w:t>Heights</w:t>
            </w:r>
          </w:p>
        </w:tc>
        <w:tc>
          <w:tcPr>
            <w:tcW w:w="2126" w:type="dxa"/>
          </w:tcPr>
          <w:p w14:paraId="2654CC25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Sale Agreed</w:t>
            </w:r>
          </w:p>
        </w:tc>
        <w:tc>
          <w:tcPr>
            <w:tcW w:w="3827" w:type="dxa"/>
          </w:tcPr>
          <w:p w14:paraId="1E286C3A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6F16" w:rsidRPr="00075D06" w14:paraId="77733CDF" w14:textId="77777777" w:rsidTr="000A6F16">
        <w:tc>
          <w:tcPr>
            <w:tcW w:w="1696" w:type="dxa"/>
          </w:tcPr>
          <w:p w14:paraId="3C81FB21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3261" w:type="dxa"/>
          </w:tcPr>
          <w:p w14:paraId="618BF907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The Market Centre</w:t>
            </w:r>
          </w:p>
        </w:tc>
        <w:tc>
          <w:tcPr>
            <w:tcW w:w="2126" w:type="dxa"/>
          </w:tcPr>
          <w:p w14:paraId="51DD6BCA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Sale Agreed</w:t>
            </w:r>
          </w:p>
        </w:tc>
        <w:tc>
          <w:tcPr>
            <w:tcW w:w="3827" w:type="dxa"/>
          </w:tcPr>
          <w:p w14:paraId="367D13F4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6F16" w:rsidRPr="00075D06" w14:paraId="7D06E88C" w14:textId="77777777" w:rsidTr="000A6F16">
        <w:tc>
          <w:tcPr>
            <w:tcW w:w="1696" w:type="dxa"/>
          </w:tcPr>
          <w:p w14:paraId="1AF330EC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3261" w:type="dxa"/>
          </w:tcPr>
          <w:p w14:paraId="7EA89596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1 Primrose Park</w:t>
            </w:r>
          </w:p>
        </w:tc>
        <w:tc>
          <w:tcPr>
            <w:tcW w:w="2126" w:type="dxa"/>
          </w:tcPr>
          <w:p w14:paraId="247FA31D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Sale Agreed</w:t>
            </w:r>
          </w:p>
        </w:tc>
        <w:tc>
          <w:tcPr>
            <w:tcW w:w="3827" w:type="dxa"/>
          </w:tcPr>
          <w:p w14:paraId="4FA160AF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6F16" w:rsidRPr="00075D06" w14:paraId="14F990FC" w14:textId="77777777" w:rsidTr="000A6F16">
        <w:tc>
          <w:tcPr>
            <w:tcW w:w="1696" w:type="dxa"/>
          </w:tcPr>
          <w:p w14:paraId="0D142DEF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3261" w:type="dxa"/>
          </w:tcPr>
          <w:p w14:paraId="5A32F307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67 Derry Road</w:t>
            </w:r>
          </w:p>
        </w:tc>
        <w:tc>
          <w:tcPr>
            <w:tcW w:w="2126" w:type="dxa"/>
          </w:tcPr>
          <w:p w14:paraId="6FA23F23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Sale Agreed</w:t>
            </w:r>
          </w:p>
        </w:tc>
        <w:tc>
          <w:tcPr>
            <w:tcW w:w="3827" w:type="dxa"/>
          </w:tcPr>
          <w:p w14:paraId="3E5D1BA0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6F16" w:rsidRPr="00075D06" w14:paraId="37287E21" w14:textId="77777777" w:rsidTr="000A6F16">
        <w:tc>
          <w:tcPr>
            <w:tcW w:w="1696" w:type="dxa"/>
          </w:tcPr>
          <w:p w14:paraId="453BCE71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3261" w:type="dxa"/>
          </w:tcPr>
          <w:p w14:paraId="226B960D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 xml:space="preserve">31 Newtownkennedy </w:t>
            </w:r>
            <w:r>
              <w:rPr>
                <w:rFonts w:ascii="Arial" w:hAnsi="Arial" w:cs="Arial"/>
                <w:sz w:val="28"/>
                <w:szCs w:val="28"/>
              </w:rPr>
              <w:t>St</w:t>
            </w:r>
          </w:p>
        </w:tc>
        <w:tc>
          <w:tcPr>
            <w:tcW w:w="2126" w:type="dxa"/>
          </w:tcPr>
          <w:p w14:paraId="146831C3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Sale Agreed</w:t>
            </w:r>
          </w:p>
        </w:tc>
        <w:tc>
          <w:tcPr>
            <w:tcW w:w="3827" w:type="dxa"/>
          </w:tcPr>
          <w:p w14:paraId="7C49D2CA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6F16" w:rsidRPr="00075D06" w14:paraId="0D7DD46A" w14:textId="77777777" w:rsidTr="000A6F16">
        <w:tc>
          <w:tcPr>
            <w:tcW w:w="1696" w:type="dxa"/>
          </w:tcPr>
          <w:p w14:paraId="277B7D73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3261" w:type="dxa"/>
          </w:tcPr>
          <w:p w14:paraId="478866DD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208 Lisnarragh Road</w:t>
            </w:r>
          </w:p>
        </w:tc>
        <w:tc>
          <w:tcPr>
            <w:tcW w:w="2126" w:type="dxa"/>
          </w:tcPr>
          <w:p w14:paraId="56DF0E11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  <w:r w:rsidRPr="00075D06">
              <w:rPr>
                <w:rFonts w:ascii="Arial" w:hAnsi="Arial" w:cs="Arial"/>
                <w:sz w:val="28"/>
                <w:szCs w:val="28"/>
              </w:rPr>
              <w:t>Sale Agreed</w:t>
            </w:r>
          </w:p>
        </w:tc>
        <w:tc>
          <w:tcPr>
            <w:tcW w:w="3827" w:type="dxa"/>
          </w:tcPr>
          <w:p w14:paraId="462B7D97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6F16" w:rsidRPr="00075D06" w14:paraId="119D27E2" w14:textId="77777777" w:rsidTr="000A6F16">
        <w:tc>
          <w:tcPr>
            <w:tcW w:w="1696" w:type="dxa"/>
          </w:tcPr>
          <w:p w14:paraId="2F4A8FB8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1" w:type="dxa"/>
          </w:tcPr>
          <w:p w14:paraId="5A785BEF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66BD4B6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1CC31BF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6F16" w:rsidRPr="00075D06" w14:paraId="0BB0E5EB" w14:textId="77777777" w:rsidTr="000A6F16">
        <w:tc>
          <w:tcPr>
            <w:tcW w:w="1696" w:type="dxa"/>
          </w:tcPr>
          <w:p w14:paraId="550FC51F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1" w:type="dxa"/>
          </w:tcPr>
          <w:p w14:paraId="590A13B2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2A280E8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F383E0A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6F16" w:rsidRPr="00075D06" w14:paraId="03D02DFB" w14:textId="77777777" w:rsidTr="000A6F16">
        <w:tc>
          <w:tcPr>
            <w:tcW w:w="1696" w:type="dxa"/>
          </w:tcPr>
          <w:p w14:paraId="1C712B82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1" w:type="dxa"/>
          </w:tcPr>
          <w:p w14:paraId="3C9EEA7A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7961267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34CC938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6F16" w:rsidRPr="00075D06" w14:paraId="6666B4FE" w14:textId="77777777" w:rsidTr="000A6F16">
        <w:tc>
          <w:tcPr>
            <w:tcW w:w="1696" w:type="dxa"/>
          </w:tcPr>
          <w:p w14:paraId="6480B858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1" w:type="dxa"/>
          </w:tcPr>
          <w:p w14:paraId="392CF0B8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C1B9A24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9F4FBA5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6F16" w:rsidRPr="00075D06" w14:paraId="43F91160" w14:textId="77777777" w:rsidTr="000A6F16">
        <w:tc>
          <w:tcPr>
            <w:tcW w:w="1696" w:type="dxa"/>
          </w:tcPr>
          <w:p w14:paraId="0D3A5C21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1" w:type="dxa"/>
          </w:tcPr>
          <w:p w14:paraId="12ED0807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A59A433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BFD0015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6F16" w:rsidRPr="00075D06" w14:paraId="5987EDAF" w14:textId="77777777" w:rsidTr="000A6F16">
        <w:tc>
          <w:tcPr>
            <w:tcW w:w="1696" w:type="dxa"/>
          </w:tcPr>
          <w:p w14:paraId="451C715B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1" w:type="dxa"/>
          </w:tcPr>
          <w:p w14:paraId="6F3595F5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5C6D967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88F38EE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6F16" w:rsidRPr="00075D06" w14:paraId="6BEE1695" w14:textId="77777777" w:rsidTr="000A6F16">
        <w:tc>
          <w:tcPr>
            <w:tcW w:w="1696" w:type="dxa"/>
          </w:tcPr>
          <w:p w14:paraId="4EB629A4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1" w:type="dxa"/>
          </w:tcPr>
          <w:p w14:paraId="3D6854F7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6906025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BC5522B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6F16" w:rsidRPr="00075D06" w14:paraId="6E06B70B" w14:textId="77777777" w:rsidTr="000A6F16">
        <w:tc>
          <w:tcPr>
            <w:tcW w:w="1696" w:type="dxa"/>
          </w:tcPr>
          <w:p w14:paraId="27E53F9A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1" w:type="dxa"/>
          </w:tcPr>
          <w:p w14:paraId="20C5B8F6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C5569D1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3C95675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6F16" w:rsidRPr="00075D06" w14:paraId="1F648754" w14:textId="77777777" w:rsidTr="000A6F16">
        <w:tc>
          <w:tcPr>
            <w:tcW w:w="1696" w:type="dxa"/>
          </w:tcPr>
          <w:p w14:paraId="12A91A75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1" w:type="dxa"/>
          </w:tcPr>
          <w:p w14:paraId="7C68BEE9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970EAA0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BE5F13D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6F16" w:rsidRPr="00075D06" w14:paraId="61F1D5BD" w14:textId="77777777" w:rsidTr="000A6F16">
        <w:tc>
          <w:tcPr>
            <w:tcW w:w="1696" w:type="dxa"/>
          </w:tcPr>
          <w:p w14:paraId="6EA87702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FEA6B3B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F2098A9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08D909E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6F16" w:rsidRPr="00075D06" w14:paraId="44C9CA59" w14:textId="77777777" w:rsidTr="000A6F16">
        <w:tc>
          <w:tcPr>
            <w:tcW w:w="1696" w:type="dxa"/>
          </w:tcPr>
          <w:p w14:paraId="15A1936C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1" w:type="dxa"/>
          </w:tcPr>
          <w:p w14:paraId="72A14EF4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15ED3BD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DEDBF1F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6F16" w:rsidRPr="00075D06" w14:paraId="6F5885BB" w14:textId="77777777" w:rsidTr="000A6F16">
        <w:tc>
          <w:tcPr>
            <w:tcW w:w="1696" w:type="dxa"/>
          </w:tcPr>
          <w:p w14:paraId="0C649A1E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1" w:type="dxa"/>
          </w:tcPr>
          <w:p w14:paraId="0A7925F4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4B1A5D4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E33ABF5" w14:textId="77777777" w:rsidR="000A6F16" w:rsidRPr="00075D06" w:rsidRDefault="000A6F16" w:rsidP="000A6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9040DCB" w14:textId="7E14654A" w:rsidR="00150404" w:rsidRPr="00075D06" w:rsidRDefault="00150404">
      <w:pPr>
        <w:rPr>
          <w:rFonts w:ascii="Arial" w:hAnsi="Arial" w:cs="Arial"/>
          <w:b/>
          <w:bCs/>
          <w:sz w:val="28"/>
          <w:szCs w:val="28"/>
        </w:rPr>
      </w:pPr>
    </w:p>
    <w:sectPr w:rsidR="00150404" w:rsidRPr="00075D0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383B2" w14:textId="77777777" w:rsidR="000A6F16" w:rsidRDefault="000A6F16" w:rsidP="000A6F16">
      <w:pPr>
        <w:spacing w:after="0" w:line="240" w:lineRule="auto"/>
      </w:pPr>
      <w:r>
        <w:separator/>
      </w:r>
    </w:p>
  </w:endnote>
  <w:endnote w:type="continuationSeparator" w:id="0">
    <w:p w14:paraId="58BFE4E8" w14:textId="77777777" w:rsidR="000A6F16" w:rsidRDefault="000A6F16" w:rsidP="000A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7D074" w14:textId="77777777" w:rsidR="000A6F16" w:rsidRDefault="000A6F16" w:rsidP="000A6F16">
      <w:pPr>
        <w:spacing w:after="0" w:line="240" w:lineRule="auto"/>
      </w:pPr>
      <w:r>
        <w:separator/>
      </w:r>
    </w:p>
  </w:footnote>
  <w:footnote w:type="continuationSeparator" w:id="0">
    <w:p w14:paraId="210E27E4" w14:textId="77777777" w:rsidR="000A6F16" w:rsidRDefault="000A6F16" w:rsidP="000A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EBA6D" w14:textId="4A77A73F" w:rsidR="000A6F16" w:rsidRPr="000A6F16" w:rsidRDefault="000A6F16">
    <w:pPr>
      <w:pStyle w:val="Header"/>
      <w:rPr>
        <w:rFonts w:ascii="Arial" w:hAnsi="Arial" w:cs="Arial"/>
        <w:sz w:val="32"/>
        <w:szCs w:val="32"/>
      </w:rPr>
    </w:pPr>
    <w:r w:rsidRPr="000A6F16">
      <w:rPr>
        <w:rFonts w:ascii="Arial" w:hAnsi="Arial" w:cs="Arial"/>
        <w:sz w:val="32"/>
        <w:szCs w:val="32"/>
      </w:rPr>
      <w:t>Sale Agreed Properties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4C"/>
    <w:rsid w:val="00075D06"/>
    <w:rsid w:val="000A6F16"/>
    <w:rsid w:val="00150404"/>
    <w:rsid w:val="00507A5C"/>
    <w:rsid w:val="007E5310"/>
    <w:rsid w:val="00CC40CC"/>
    <w:rsid w:val="00D95D45"/>
    <w:rsid w:val="00EE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C51F5"/>
  <w15:chartTrackingRefBased/>
  <w15:docId w15:val="{5AA8EE66-13D4-440A-A927-819F6F3B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6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F16"/>
  </w:style>
  <w:style w:type="paragraph" w:styleId="Footer">
    <w:name w:val="footer"/>
    <w:basedOn w:val="Normal"/>
    <w:link w:val="FooterChar"/>
    <w:uiPriority w:val="99"/>
    <w:unhideWhenUsed/>
    <w:rsid w:val="000A6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@ronan</dc:creator>
  <cp:keywords/>
  <dc:description/>
  <cp:lastModifiedBy>Info @ronan</cp:lastModifiedBy>
  <cp:revision>3</cp:revision>
  <dcterms:created xsi:type="dcterms:W3CDTF">2024-08-19T10:46:00Z</dcterms:created>
  <dcterms:modified xsi:type="dcterms:W3CDTF">2024-08-19T13:47:00Z</dcterms:modified>
</cp:coreProperties>
</file>